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A2D" w:rsidRPr="005B460C" w:rsidRDefault="00F052BF" w:rsidP="00F052B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B460C">
        <w:rPr>
          <w:b/>
          <w:sz w:val="28"/>
          <w:szCs w:val="28"/>
        </w:rPr>
        <w:t>ELENCO DEI QUOTIDIANI</w:t>
      </w:r>
    </w:p>
    <w:p w:rsidR="00F052BF" w:rsidRPr="005B460C" w:rsidRDefault="00F052BF" w:rsidP="00F052BF">
      <w:pPr>
        <w:jc w:val="center"/>
        <w:rPr>
          <w:b/>
          <w:sz w:val="28"/>
          <w:szCs w:val="28"/>
        </w:rPr>
      </w:pPr>
    </w:p>
    <w:p w:rsidR="00F052BF" w:rsidRPr="005B460C" w:rsidRDefault="00F052BF" w:rsidP="00F052BF">
      <w:pPr>
        <w:jc w:val="both"/>
        <w:rPr>
          <w:b/>
          <w:sz w:val="28"/>
          <w:szCs w:val="28"/>
        </w:rPr>
      </w:pPr>
      <w:r w:rsidRPr="005B460C">
        <w:rPr>
          <w:b/>
          <w:sz w:val="28"/>
          <w:szCs w:val="28"/>
        </w:rPr>
        <w:t>QUOTIDIANI ITALIANI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Avvenire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Corriere della Sera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Il Fatto Quotidiano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Il Foglio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La Gazzetta del Mezzogiorno - Bari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La Gazzetta del Mezzogiorno - Brindisi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La Gazzetta del Mezzogiorno - Foggia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La Gazzetta del Mezzogiorno – Nord Barese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Il Giornale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Italia Oggi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Libero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Il Manifesto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Il Messaggero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MF : il quotidiano dei mercati finanziari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Nuovo quotidiano di Puglia – Brindisi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La Repubblica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Il Sole 24 ore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La Stampa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La Verità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</w:p>
    <w:p w:rsidR="00F052BF" w:rsidRPr="005B460C" w:rsidRDefault="00F052BF" w:rsidP="00F052BF">
      <w:pPr>
        <w:jc w:val="both"/>
        <w:rPr>
          <w:b/>
          <w:sz w:val="28"/>
          <w:szCs w:val="28"/>
        </w:rPr>
      </w:pPr>
      <w:r w:rsidRPr="005B460C">
        <w:rPr>
          <w:b/>
          <w:sz w:val="28"/>
          <w:szCs w:val="28"/>
        </w:rPr>
        <w:t>QUOTIDIANI STRANIERI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proofErr w:type="spellStart"/>
      <w:r w:rsidRPr="005B460C">
        <w:rPr>
          <w:sz w:val="28"/>
          <w:szCs w:val="28"/>
        </w:rPr>
        <w:t>El</w:t>
      </w:r>
      <w:proofErr w:type="spellEnd"/>
      <w:r w:rsidRPr="005B460C">
        <w:rPr>
          <w:sz w:val="28"/>
          <w:szCs w:val="28"/>
        </w:rPr>
        <w:t xml:space="preserve"> </w:t>
      </w:r>
      <w:proofErr w:type="spellStart"/>
      <w:r w:rsidRPr="005B460C">
        <w:rPr>
          <w:sz w:val="28"/>
          <w:szCs w:val="28"/>
        </w:rPr>
        <w:t>Pais</w:t>
      </w:r>
      <w:proofErr w:type="spellEnd"/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Le Monde</w:t>
      </w:r>
    </w:p>
    <w:p w:rsidR="00F052BF" w:rsidRPr="005B460C" w:rsidRDefault="00F052BF" w:rsidP="00F052BF">
      <w:pPr>
        <w:jc w:val="both"/>
        <w:rPr>
          <w:sz w:val="28"/>
          <w:szCs w:val="28"/>
        </w:rPr>
      </w:pPr>
      <w:r w:rsidRPr="005B460C">
        <w:rPr>
          <w:sz w:val="28"/>
          <w:szCs w:val="28"/>
        </w:rPr>
        <w:t>The New York Times</w:t>
      </w:r>
    </w:p>
    <w:sectPr w:rsidR="00F052BF" w:rsidRPr="005B46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BF"/>
    <w:rsid w:val="000D0A2D"/>
    <w:rsid w:val="005B460C"/>
    <w:rsid w:val="00EA3084"/>
    <w:rsid w:val="00EA60AF"/>
    <w:rsid w:val="00F0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8DB9B-B564-4ED7-ACCB-264F5DDD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opebiblio11</dc:creator>
  <cp:keywords/>
  <cp:lastModifiedBy>opebiblio09</cp:lastModifiedBy>
  <cp:revision>2</cp:revision>
  <dcterms:created xsi:type="dcterms:W3CDTF">2019-10-11T10:56:00Z</dcterms:created>
  <dcterms:modified xsi:type="dcterms:W3CDTF">2019-10-11T10:56:00Z</dcterms:modified>
</cp:coreProperties>
</file>